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5E" w:rsidRPr="006B695E" w:rsidRDefault="001C5D97" w:rsidP="006B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D97">
        <w:rPr>
          <w:rStyle w:val="c2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49E28A5" wp14:editId="4289F0D9">
            <wp:simplePos x="0" y="0"/>
            <wp:positionH relativeFrom="column">
              <wp:posOffset>3895725</wp:posOffset>
            </wp:positionH>
            <wp:positionV relativeFrom="paragraph">
              <wp:posOffset>-6350</wp:posOffset>
            </wp:positionV>
            <wp:extent cx="1661160" cy="1601470"/>
            <wp:effectExtent l="0" t="0" r="0" b="0"/>
            <wp:wrapNone/>
            <wp:docPr id="2" name="Рисунок 2" descr="C:\Users\АХР\Desktop\ДОУ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ХР\Desktop\ДОУ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D9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B86386A" wp14:editId="372EF361">
            <wp:simplePos x="0" y="0"/>
            <wp:positionH relativeFrom="column">
              <wp:posOffset>3343275</wp:posOffset>
            </wp:positionH>
            <wp:positionV relativeFrom="paragraph">
              <wp:posOffset>14605</wp:posOffset>
            </wp:positionV>
            <wp:extent cx="1475105" cy="935990"/>
            <wp:effectExtent l="0" t="0" r="0" b="0"/>
            <wp:wrapNone/>
            <wp:docPr id="1" name="Рисунок 1" descr="C:\Users\АХР\Desktop\Бори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Р\Desktop\Борис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95E" w:rsidRPr="00F144C4">
        <w:rPr>
          <w:rFonts w:ascii="Times New Roman" w:hAnsi="Times New Roman" w:cs="Times New Roman"/>
          <w:sz w:val="24"/>
          <w:szCs w:val="24"/>
        </w:rPr>
        <w:t>П</w:t>
      </w:r>
      <w:r w:rsidR="006B695E" w:rsidRPr="006B695E">
        <w:rPr>
          <w:rFonts w:ascii="Times New Roman" w:hAnsi="Times New Roman" w:cs="Times New Roman"/>
          <w:sz w:val="24"/>
          <w:szCs w:val="24"/>
        </w:rPr>
        <w:t>ринято                                                                                                                 УТВЕРЖДАЮ</w:t>
      </w:r>
      <w:bookmarkStart w:id="0" w:name="_GoBack"/>
      <w:bookmarkEnd w:id="0"/>
    </w:p>
    <w:p w:rsidR="006B695E" w:rsidRPr="006B695E" w:rsidRDefault="006B695E" w:rsidP="006B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5E">
        <w:rPr>
          <w:rFonts w:ascii="Times New Roman" w:hAnsi="Times New Roman" w:cs="Times New Roman"/>
          <w:sz w:val="24"/>
          <w:szCs w:val="24"/>
        </w:rPr>
        <w:t xml:space="preserve">на </w:t>
      </w:r>
      <w:r w:rsidR="00D3131E">
        <w:rPr>
          <w:rFonts w:ascii="Times New Roman" w:hAnsi="Times New Roman" w:cs="Times New Roman"/>
          <w:sz w:val="24"/>
          <w:szCs w:val="24"/>
        </w:rPr>
        <w:t xml:space="preserve">педагогическом совете       </w:t>
      </w:r>
      <w:r w:rsidRPr="006B695E">
        <w:rPr>
          <w:rFonts w:ascii="Times New Roman" w:hAnsi="Times New Roman" w:cs="Times New Roman"/>
          <w:sz w:val="24"/>
          <w:szCs w:val="24"/>
        </w:rPr>
        <w:t xml:space="preserve">                               Заведующий МБДОУ «Детский сад № </w:t>
      </w:r>
      <w:r w:rsidR="00B1393A">
        <w:rPr>
          <w:rFonts w:ascii="Times New Roman" w:hAnsi="Times New Roman" w:cs="Times New Roman"/>
          <w:sz w:val="24"/>
          <w:szCs w:val="24"/>
        </w:rPr>
        <w:t>66</w:t>
      </w:r>
      <w:r w:rsidRPr="006B695E">
        <w:rPr>
          <w:rFonts w:ascii="Times New Roman" w:hAnsi="Times New Roman" w:cs="Times New Roman"/>
          <w:sz w:val="24"/>
          <w:szCs w:val="24"/>
        </w:rPr>
        <w:t>»</w:t>
      </w:r>
    </w:p>
    <w:p w:rsidR="006B695E" w:rsidRPr="006B695E" w:rsidRDefault="006B695E" w:rsidP="006B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5E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926DE8">
        <w:rPr>
          <w:rFonts w:ascii="Times New Roman" w:hAnsi="Times New Roman" w:cs="Times New Roman"/>
          <w:sz w:val="24"/>
          <w:szCs w:val="24"/>
        </w:rPr>
        <w:t>4</w:t>
      </w:r>
      <w:r w:rsidRPr="006B69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078B8">
        <w:rPr>
          <w:rFonts w:ascii="Times New Roman" w:hAnsi="Times New Roman" w:cs="Times New Roman"/>
          <w:sz w:val="24"/>
          <w:szCs w:val="24"/>
        </w:rPr>
        <w:t xml:space="preserve">                             __</w:t>
      </w:r>
      <w:r w:rsidRPr="006B695E">
        <w:rPr>
          <w:rFonts w:ascii="Times New Roman" w:hAnsi="Times New Roman" w:cs="Times New Roman"/>
          <w:sz w:val="24"/>
          <w:szCs w:val="24"/>
        </w:rPr>
        <w:t>__________________</w:t>
      </w:r>
      <w:r w:rsidR="00F078B8">
        <w:rPr>
          <w:rFonts w:ascii="Times New Roman" w:hAnsi="Times New Roman" w:cs="Times New Roman"/>
          <w:sz w:val="24"/>
          <w:szCs w:val="24"/>
        </w:rPr>
        <w:t>О.И. Борисова</w:t>
      </w:r>
    </w:p>
    <w:p w:rsidR="006B695E" w:rsidRPr="006B695E" w:rsidRDefault="006B695E" w:rsidP="006B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5E">
        <w:rPr>
          <w:rFonts w:ascii="Times New Roman" w:hAnsi="Times New Roman" w:cs="Times New Roman"/>
          <w:sz w:val="24"/>
          <w:szCs w:val="24"/>
        </w:rPr>
        <w:t>от «</w:t>
      </w:r>
      <w:r w:rsidR="00926DE8" w:rsidRPr="00926DE8">
        <w:rPr>
          <w:rFonts w:ascii="Times New Roman" w:hAnsi="Times New Roman" w:cs="Times New Roman"/>
          <w:sz w:val="24"/>
          <w:szCs w:val="24"/>
        </w:rPr>
        <w:t>26</w:t>
      </w:r>
      <w:r w:rsidRPr="00926DE8">
        <w:rPr>
          <w:rFonts w:ascii="Times New Roman" w:hAnsi="Times New Roman" w:cs="Times New Roman"/>
          <w:sz w:val="24"/>
          <w:szCs w:val="24"/>
        </w:rPr>
        <w:t xml:space="preserve">» </w:t>
      </w:r>
      <w:r w:rsidR="00926DE8" w:rsidRPr="00926DE8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B1393A" w:rsidRPr="00926DE8">
        <w:rPr>
          <w:rFonts w:ascii="Times New Roman" w:hAnsi="Times New Roman" w:cs="Times New Roman"/>
          <w:sz w:val="24"/>
          <w:szCs w:val="24"/>
        </w:rPr>
        <w:t>202</w:t>
      </w:r>
      <w:r w:rsidR="00926DE8">
        <w:rPr>
          <w:rFonts w:ascii="Times New Roman" w:hAnsi="Times New Roman" w:cs="Times New Roman"/>
          <w:sz w:val="24"/>
          <w:szCs w:val="24"/>
        </w:rPr>
        <w:t>0</w:t>
      </w:r>
      <w:r w:rsidRPr="00926DE8">
        <w:rPr>
          <w:rFonts w:ascii="Times New Roman" w:hAnsi="Times New Roman" w:cs="Times New Roman"/>
          <w:sz w:val="24"/>
          <w:szCs w:val="24"/>
        </w:rPr>
        <w:t xml:space="preserve"> г.</w:t>
      </w:r>
      <w:r w:rsidRPr="006B6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Приказ от «</w:t>
      </w:r>
      <w:r w:rsidR="00926DE8" w:rsidRPr="00926DE8">
        <w:rPr>
          <w:rFonts w:ascii="Times New Roman" w:hAnsi="Times New Roman" w:cs="Times New Roman"/>
          <w:sz w:val="24"/>
          <w:szCs w:val="24"/>
        </w:rPr>
        <w:t>20</w:t>
      </w:r>
      <w:r w:rsidRPr="00926DE8">
        <w:rPr>
          <w:rFonts w:ascii="Times New Roman" w:hAnsi="Times New Roman" w:cs="Times New Roman"/>
          <w:sz w:val="24"/>
          <w:szCs w:val="24"/>
        </w:rPr>
        <w:t xml:space="preserve">» </w:t>
      </w:r>
      <w:r w:rsidR="00926DE8" w:rsidRPr="00926DE8">
        <w:rPr>
          <w:rFonts w:ascii="Times New Roman" w:hAnsi="Times New Roman" w:cs="Times New Roman"/>
          <w:sz w:val="24"/>
          <w:szCs w:val="24"/>
        </w:rPr>
        <w:t xml:space="preserve">мая </w:t>
      </w:r>
      <w:r w:rsidR="00B1393A" w:rsidRPr="00926DE8">
        <w:rPr>
          <w:rFonts w:ascii="Times New Roman" w:hAnsi="Times New Roman" w:cs="Times New Roman"/>
          <w:sz w:val="24"/>
          <w:szCs w:val="24"/>
        </w:rPr>
        <w:t>202</w:t>
      </w:r>
      <w:r w:rsidR="00926DE8" w:rsidRPr="00926DE8">
        <w:rPr>
          <w:rFonts w:ascii="Times New Roman" w:hAnsi="Times New Roman" w:cs="Times New Roman"/>
          <w:sz w:val="24"/>
          <w:szCs w:val="24"/>
        </w:rPr>
        <w:t>0</w:t>
      </w:r>
      <w:r w:rsidRPr="00926DE8">
        <w:rPr>
          <w:rFonts w:ascii="Times New Roman" w:hAnsi="Times New Roman" w:cs="Times New Roman"/>
          <w:sz w:val="24"/>
          <w:szCs w:val="24"/>
        </w:rPr>
        <w:t xml:space="preserve"> г. № </w:t>
      </w:r>
      <w:r w:rsidR="00926DE8" w:rsidRPr="00926DE8">
        <w:rPr>
          <w:rFonts w:ascii="Times New Roman" w:hAnsi="Times New Roman" w:cs="Times New Roman"/>
          <w:sz w:val="24"/>
          <w:szCs w:val="24"/>
        </w:rPr>
        <w:t>167</w:t>
      </w:r>
    </w:p>
    <w:p w:rsidR="006B695E" w:rsidRPr="006B695E" w:rsidRDefault="006B695E" w:rsidP="006B695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B695E">
        <w:rPr>
          <w:b/>
          <w:bCs/>
          <w:sz w:val="48"/>
          <w:szCs w:val="48"/>
        </w:rPr>
        <w:br/>
      </w:r>
      <w:r w:rsidRPr="006B695E">
        <w:rPr>
          <w:rStyle w:val="c2"/>
          <w:b/>
          <w:bCs/>
          <w:sz w:val="32"/>
          <w:szCs w:val="32"/>
        </w:rPr>
        <w:t>Положение</w:t>
      </w:r>
    </w:p>
    <w:p w:rsidR="006B695E" w:rsidRPr="006B695E" w:rsidRDefault="006B695E" w:rsidP="006B69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32"/>
          <w:szCs w:val="32"/>
        </w:rPr>
      </w:pPr>
      <w:r w:rsidRPr="006B695E">
        <w:rPr>
          <w:rStyle w:val="c2"/>
          <w:bCs/>
          <w:sz w:val="32"/>
          <w:szCs w:val="32"/>
        </w:rPr>
        <w:t xml:space="preserve">о наставничестве в  </w:t>
      </w:r>
    </w:p>
    <w:p w:rsidR="006B695E" w:rsidRPr="006B695E" w:rsidRDefault="006B695E" w:rsidP="006B69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32"/>
          <w:szCs w:val="32"/>
        </w:rPr>
      </w:pPr>
      <w:r w:rsidRPr="006B695E">
        <w:rPr>
          <w:rStyle w:val="c2"/>
          <w:bCs/>
          <w:sz w:val="32"/>
          <w:szCs w:val="32"/>
        </w:rPr>
        <w:t xml:space="preserve">МБДОУ г. Владимира </w:t>
      </w:r>
    </w:p>
    <w:p w:rsidR="006B695E" w:rsidRPr="006B695E" w:rsidRDefault="006B695E" w:rsidP="006B69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32"/>
          <w:szCs w:val="32"/>
        </w:rPr>
      </w:pPr>
      <w:r w:rsidRPr="006B695E">
        <w:rPr>
          <w:rStyle w:val="c2"/>
          <w:bCs/>
          <w:sz w:val="32"/>
          <w:szCs w:val="32"/>
        </w:rPr>
        <w:t xml:space="preserve">«Детский сад № </w:t>
      </w:r>
      <w:r w:rsidR="00B1393A">
        <w:rPr>
          <w:rStyle w:val="c2"/>
          <w:bCs/>
          <w:sz w:val="32"/>
          <w:szCs w:val="32"/>
        </w:rPr>
        <w:t>66</w:t>
      </w:r>
      <w:r w:rsidRPr="006B695E">
        <w:rPr>
          <w:rStyle w:val="c2"/>
          <w:bCs/>
          <w:sz w:val="32"/>
          <w:szCs w:val="32"/>
        </w:rPr>
        <w:t>»</w:t>
      </w:r>
    </w:p>
    <w:p w:rsidR="006B695E" w:rsidRPr="006B695E" w:rsidRDefault="006B695E" w:rsidP="006B695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6B695E" w:rsidRDefault="006B695E" w:rsidP="00926DE8">
      <w:pPr>
        <w:pStyle w:val="c0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6B695E">
        <w:rPr>
          <w:rStyle w:val="c3"/>
          <w:b/>
          <w:bCs/>
          <w:sz w:val="28"/>
          <w:szCs w:val="28"/>
        </w:rPr>
        <w:t>Общие положения.</w:t>
      </w:r>
    </w:p>
    <w:p w:rsidR="00926DE8" w:rsidRPr="00926DE8" w:rsidRDefault="00926DE8" w:rsidP="00926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r w:rsidRPr="00926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об организации наставничества в муниципальном бюджетном дошкольном образовательном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учреждении г. Владимира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66»</w:t>
      </w:r>
      <w:r w:rsidRPr="009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ДОУ), разработано в соответствии с Федеральным законом от 29 декабря 2012 года №273-ФЗ «Об образовании в Российской Федерации»,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</w:t>
      </w:r>
      <w:r w:rsidR="001C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образовательную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Данное </w:t>
      </w:r>
      <w:r w:rsidRPr="00926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об организации наставничества в образовательной организации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Под наставничеством в 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Наставничество в ДОУ 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образовательной организации.</w:t>
      </w:r>
    </w:p>
    <w:p w:rsidR="00926DE8" w:rsidRPr="00926DE8" w:rsidRDefault="00926DE8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Дошкольное наставничество - разновидность индивидуальной 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проведения образовательной деятельности в определенной группе.</w:t>
      </w:r>
    </w:p>
    <w:p w:rsidR="00926DE8" w:rsidRPr="00926DE8" w:rsidRDefault="00926DE8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1.6.   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наставничество предусматривает систематическую индивидуальную работу опытного педагога по развитию у молодого специалиста необходимых навыков и умений ведения педагогической деятельности, а также имеющихся знаний в области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образования и методики преподавания.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Наставничество в образовательной организации руководствуется:</w:t>
      </w:r>
    </w:p>
    <w:p w:rsidR="00926DE8" w:rsidRPr="00926DE8" w:rsidRDefault="00926DE8" w:rsidP="00926DE8">
      <w:pPr>
        <w:numPr>
          <w:ilvl w:val="0"/>
          <w:numId w:val="3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ФЗ-273 «Об образовании»;</w:t>
      </w:r>
    </w:p>
    <w:p w:rsidR="00926DE8" w:rsidRPr="00926DE8" w:rsidRDefault="00926DE8" w:rsidP="00926DE8">
      <w:pPr>
        <w:numPr>
          <w:ilvl w:val="0"/>
          <w:numId w:val="3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Федерации;</w:t>
      </w:r>
    </w:p>
    <w:p w:rsidR="00926DE8" w:rsidRPr="00926DE8" w:rsidRDefault="00926DE8" w:rsidP="00926DE8">
      <w:pPr>
        <w:numPr>
          <w:ilvl w:val="0"/>
          <w:numId w:val="3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ДОО.</w:t>
      </w:r>
    </w:p>
    <w:p w:rsidR="00926DE8" w:rsidRPr="00926DE8" w:rsidRDefault="00926DE8" w:rsidP="00926DE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термины программы наставничества</w:t>
      </w:r>
    </w:p>
    <w:p w:rsidR="006B695E" w:rsidRPr="00926DE8" w:rsidRDefault="00926DE8" w:rsidP="00926D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92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Наставничество 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универсальная технология передачи опыта, знаний, формирования навыков, компетенций, </w:t>
      </w:r>
      <w:proofErr w:type="spellStart"/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взаимообогащающее</w:t>
      </w:r>
      <w:proofErr w:type="spellEnd"/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 партнерстве.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</w:t>
      </w:r>
      <w:r w:rsidRPr="0092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наставничества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2.3. </w:t>
      </w:r>
      <w:r w:rsidRPr="0092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наставничества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2.4. </w:t>
      </w:r>
      <w:r w:rsidRPr="0092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Наставляемый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2.5. </w:t>
      </w:r>
      <w:r w:rsidRPr="0092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Наставник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2.6. </w:t>
      </w:r>
      <w:r w:rsidRPr="0092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Молодой специалист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6B695E" w:rsidRPr="00926DE8" w:rsidRDefault="006B695E" w:rsidP="00926DE8">
      <w:pPr>
        <w:numPr>
          <w:ilvl w:val="0"/>
          <w:numId w:val="8"/>
        </w:numPr>
        <w:shd w:val="clear" w:color="auto" w:fill="FFFFFF"/>
        <w:spacing w:after="0" w:line="338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наставничества.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2.1.  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дошкольного наставничества в образовательном учреждении - оказание помощи молодым педагогам в их профессиональном становлении.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2.2.  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дошкольного наставничества:</w:t>
      </w:r>
    </w:p>
    <w:p w:rsidR="006B695E" w:rsidRPr="00926DE8" w:rsidRDefault="006B695E" w:rsidP="00926DE8">
      <w:pPr>
        <w:numPr>
          <w:ilvl w:val="0"/>
          <w:numId w:val="9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молодым педагогам интерес к педагогической деятельности и закрепить их в образовательном учреждении;</w:t>
      </w:r>
    </w:p>
    <w:p w:rsidR="006B695E" w:rsidRPr="00926DE8" w:rsidRDefault="006B695E" w:rsidP="00926DE8">
      <w:pPr>
        <w:numPr>
          <w:ilvl w:val="0"/>
          <w:numId w:val="9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ускорить процесс профессионального становления молодого педагога, развивать его способности самостоятельно и качественно выполнять возложенные на него обязанности по занимаемой должности;</w:t>
      </w:r>
    </w:p>
    <w:p w:rsidR="006B695E" w:rsidRPr="00926DE8" w:rsidRDefault="006B695E" w:rsidP="00926DE8">
      <w:pPr>
        <w:numPr>
          <w:ilvl w:val="0"/>
          <w:numId w:val="9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молодых педагогов потребности в проектировании своего развития, в совершенствовании профессиональной компетентности.</w:t>
      </w:r>
    </w:p>
    <w:p w:rsidR="006B695E" w:rsidRDefault="006B695E" w:rsidP="00926DE8">
      <w:p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97" w:rsidRPr="00926DE8" w:rsidRDefault="001C5D97" w:rsidP="00926DE8">
      <w:p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5E" w:rsidRPr="00926DE8" w:rsidRDefault="006B695E" w:rsidP="00926DE8">
      <w:pPr>
        <w:pStyle w:val="a4"/>
        <w:numPr>
          <w:ilvl w:val="0"/>
          <w:numId w:val="8"/>
        </w:numPr>
        <w:shd w:val="clear" w:color="auto" w:fill="FFFFFF"/>
        <w:tabs>
          <w:tab w:val="clear" w:pos="3338"/>
          <w:tab w:val="num" w:pos="2978"/>
        </w:tabs>
        <w:spacing w:after="0" w:line="338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Организационные основы наставничества.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Наставничество организуется на основании приказа заведующего МБДОУ.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Руководство деятельностью наставников осуществляет </w:t>
      </w:r>
      <w:r w:rsidR="00F078B8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078B8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наставника из наиболее подготовленных педагогов по следующим критериям:</w:t>
      </w:r>
    </w:p>
    <w:p w:rsidR="006B695E" w:rsidRPr="00926DE8" w:rsidRDefault="006B695E" w:rsidP="00926DE8">
      <w:pPr>
        <w:numPr>
          <w:ilvl w:val="0"/>
          <w:numId w:val="1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профессиональной подготовки;</w:t>
      </w:r>
    </w:p>
    <w:p w:rsidR="006B695E" w:rsidRPr="00926DE8" w:rsidRDefault="006B695E" w:rsidP="00926DE8">
      <w:pPr>
        <w:numPr>
          <w:ilvl w:val="0"/>
          <w:numId w:val="1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развитые коммуникативные навыки и гибкость в общении;</w:t>
      </w:r>
    </w:p>
    <w:p w:rsidR="006B695E" w:rsidRPr="00926DE8" w:rsidRDefault="006B695E" w:rsidP="00926DE8">
      <w:pPr>
        <w:numPr>
          <w:ilvl w:val="0"/>
          <w:numId w:val="1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педагогической работы;</w:t>
      </w:r>
    </w:p>
    <w:p w:rsidR="006B695E" w:rsidRPr="00926DE8" w:rsidRDefault="006B695E" w:rsidP="00926DE8">
      <w:pPr>
        <w:numPr>
          <w:ilvl w:val="0"/>
          <w:numId w:val="1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стабильные показатели в работе;</w:t>
      </w:r>
    </w:p>
    <w:p w:rsidR="006B695E" w:rsidRPr="00926DE8" w:rsidRDefault="006B695E" w:rsidP="00926DE8">
      <w:pPr>
        <w:numPr>
          <w:ilvl w:val="0"/>
          <w:numId w:val="1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:rsidR="006B695E" w:rsidRPr="00926DE8" w:rsidRDefault="006B695E" w:rsidP="00926DE8">
      <w:pPr>
        <w:numPr>
          <w:ilvl w:val="0"/>
          <w:numId w:val="1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деятельности не менее 5 (пяти) лет.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3.5.   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 наставников рассматриваются и утверждаются с заведующим ДОУ.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 наставника производится при обоюдном согласии предполагаемого наставника и молодого специалиста, за которым он будет закреплен, приказом заведующим ДОУ с указанием срока наставничества. Наставник прикрепляется к молодому педагогу на срок не менее 1 (одного) года. </w:t>
      </w:r>
    </w:p>
    <w:p w:rsidR="006B695E" w:rsidRPr="00926DE8" w:rsidRDefault="006B695E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Наставничество устанавливается для следующих категорий сотрудников ДОУ:</w:t>
      </w:r>
    </w:p>
    <w:p w:rsidR="006B695E" w:rsidRPr="00926DE8" w:rsidRDefault="000935C9" w:rsidP="00926DE8">
      <w:pPr>
        <w:numPr>
          <w:ilvl w:val="0"/>
          <w:numId w:val="12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имеющих трудового стажа педагогической деятельности в ДОУ;</w:t>
      </w:r>
    </w:p>
    <w:p w:rsidR="006B695E" w:rsidRPr="00926DE8" w:rsidRDefault="000935C9" w:rsidP="00926DE8">
      <w:pPr>
        <w:numPr>
          <w:ilvl w:val="0"/>
          <w:numId w:val="12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стаж педагогической деятельности не более 3 (трех) лет;</w:t>
      </w:r>
    </w:p>
    <w:p w:rsidR="006B695E" w:rsidRPr="00926DE8" w:rsidRDefault="000935C9" w:rsidP="00926DE8">
      <w:pPr>
        <w:numPr>
          <w:ilvl w:val="0"/>
          <w:numId w:val="12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нуждающихся в дополнительной подготовке для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определенной группе (по определенной тематике).</w:t>
      </w:r>
    </w:p>
    <w:p w:rsidR="006B695E" w:rsidRPr="00926DE8" w:rsidRDefault="000935C9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Замена наставника пр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оизводится приказом заведующим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случаях:</w:t>
      </w:r>
    </w:p>
    <w:p w:rsidR="006B695E" w:rsidRPr="00926DE8" w:rsidRDefault="006B695E" w:rsidP="00926DE8">
      <w:pPr>
        <w:numPr>
          <w:ilvl w:val="0"/>
          <w:numId w:val="13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наставника;</w:t>
      </w:r>
    </w:p>
    <w:p w:rsidR="006B695E" w:rsidRPr="00926DE8" w:rsidRDefault="006B695E" w:rsidP="00926DE8">
      <w:pPr>
        <w:numPr>
          <w:ilvl w:val="0"/>
          <w:numId w:val="13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на другую работу подшефного или наставника;</w:t>
      </w:r>
    </w:p>
    <w:p w:rsidR="006B695E" w:rsidRPr="00926DE8" w:rsidRDefault="006B695E" w:rsidP="00926DE8">
      <w:pPr>
        <w:numPr>
          <w:ilvl w:val="0"/>
          <w:numId w:val="13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6B695E" w:rsidRPr="00926DE8" w:rsidRDefault="006B695E" w:rsidP="00926DE8">
      <w:pPr>
        <w:numPr>
          <w:ilvl w:val="0"/>
          <w:numId w:val="13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несовместимости наставника и подшефного.</w:t>
      </w:r>
    </w:p>
    <w:p w:rsidR="006B695E" w:rsidRPr="00926DE8" w:rsidRDefault="000935C9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Показателями оценки эффективности работы наставника является выполнение целей и задач молодым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наставничества. Оценка пр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по результатам оперативного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6B695E" w:rsidRPr="00926DE8" w:rsidRDefault="000935C9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:rsidR="000935C9" w:rsidRPr="00926DE8" w:rsidRDefault="000935C9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5E" w:rsidRPr="00926DE8" w:rsidRDefault="006B695E" w:rsidP="00926DE8">
      <w:pPr>
        <w:pStyle w:val="a4"/>
        <w:numPr>
          <w:ilvl w:val="0"/>
          <w:numId w:val="8"/>
        </w:numPr>
        <w:shd w:val="clear" w:color="auto" w:fill="FFFFFF"/>
        <w:tabs>
          <w:tab w:val="clear" w:pos="33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</w:t>
      </w:r>
      <w:r w:rsidR="00E241C7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права </w:t>
      </w: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35C9" w:rsidRPr="00926DE8" w:rsidRDefault="000935C9" w:rsidP="00926DE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926D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Наставник </w:t>
      </w:r>
      <w:r w:rsidR="00E241C7" w:rsidRPr="00926D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обязан</w:t>
      </w:r>
      <w:r w:rsidRPr="00926D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</w:p>
    <w:p w:rsidR="006B695E" w:rsidRPr="00926DE8" w:rsidRDefault="000935C9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по занимаемой должности.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95E" w:rsidRPr="00926DE8" w:rsidRDefault="000935C9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Изучать:</w:t>
      </w:r>
    </w:p>
    <w:p w:rsidR="006B695E" w:rsidRPr="00926DE8" w:rsidRDefault="006B695E" w:rsidP="00926DE8">
      <w:pPr>
        <w:numPr>
          <w:ilvl w:val="0"/>
          <w:numId w:val="14"/>
        </w:numPr>
        <w:shd w:val="clear" w:color="auto" w:fill="FFFFFF"/>
        <w:spacing w:after="0" w:line="338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нравственные качества молодого специалиста, воспитателя;</w:t>
      </w:r>
    </w:p>
    <w:p w:rsidR="006B695E" w:rsidRPr="00926DE8" w:rsidRDefault="006B695E" w:rsidP="00926DE8">
      <w:pPr>
        <w:numPr>
          <w:ilvl w:val="0"/>
          <w:numId w:val="14"/>
        </w:numPr>
        <w:shd w:val="clear" w:color="auto" w:fill="FFFFFF"/>
        <w:spacing w:after="0" w:line="338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молодого </w:t>
      </w:r>
      <w:r w:rsidR="000935C9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 образовате</w:t>
      </w:r>
      <w:r w:rsidR="000935C9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деятельности, коллективу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воспитанникам и их родителям;</w:t>
      </w:r>
    </w:p>
    <w:p w:rsidR="000935C9" w:rsidRPr="00926DE8" w:rsidRDefault="006B695E" w:rsidP="00926DE8">
      <w:pPr>
        <w:numPr>
          <w:ilvl w:val="0"/>
          <w:numId w:val="14"/>
        </w:numPr>
        <w:shd w:val="clear" w:color="auto" w:fill="FFFFFF"/>
        <w:spacing w:after="0" w:line="338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увлечения, накло</w:t>
      </w:r>
      <w:r w:rsidR="000935C9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нности, круг досугового общения.</w:t>
      </w:r>
    </w:p>
    <w:p w:rsidR="000935C9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необходимое обучение</w:t>
      </w:r>
      <w:r w:rsidR="00E241C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основам профессиональной деятельности.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5C9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азрабатывать совместно с молодым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профессионального становления; давать конкретные задания с определенным сроком их выполнения; контролировать работу, оказывать необходимую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</w:p>
    <w:p w:rsidR="000935C9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казывать молодому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индивидуальную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овладении педагогической профессией, практическими приемами и способами качественно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 образовательной деятельности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выявлять и совмес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 устранять допущенные ошибки.</w:t>
      </w:r>
    </w:p>
    <w:p w:rsidR="000935C9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положительные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молодого педагога, корректировать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поведение в детском саду, привлекать к участию в общественной жизни коллектива, содействовать развитию общекультурног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профессионального кругозора.</w:t>
      </w:r>
    </w:p>
    <w:p w:rsidR="000935C9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Pr="00926D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Наставник имеет право: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контроле и оценке самостоятельной организации молодым педагогом образовательной деятельности с детьми;</w:t>
      </w:r>
    </w:p>
    <w:p w:rsidR="000935C9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обсуждении вопросов, связанных с педагогической и общественной деятельностью молодого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о его поощрении или применении мер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воздействия;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95E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едении итогов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адаптации м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олодого педагога;</w:t>
      </w:r>
    </w:p>
    <w:p w:rsidR="000935C9" w:rsidRPr="00926DE8" w:rsidRDefault="000935C9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внесению изменений, дополнений в План</w:t>
      </w:r>
      <w:r w:rsidR="00E241C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 молодого педагога;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согласия заместителя заведующего по УВР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ривлекать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дополнительного обучения молодого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других сотрудников ДОУ.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5E" w:rsidRPr="00926DE8" w:rsidRDefault="00E241C7" w:rsidP="00926DE8">
      <w:pPr>
        <w:pStyle w:val="a4"/>
        <w:numPr>
          <w:ilvl w:val="0"/>
          <w:numId w:val="8"/>
        </w:numPr>
        <w:shd w:val="clear" w:color="auto" w:fill="FFFFFF"/>
        <w:tabs>
          <w:tab w:val="clear" w:pos="3338"/>
          <w:tab w:val="num" w:pos="2978"/>
        </w:tabs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и права молодого педагога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241C7" w:rsidRPr="00926DE8" w:rsidRDefault="00E241C7" w:rsidP="00926DE8">
      <w:pPr>
        <w:pStyle w:val="a4"/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Pr="00926D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Молодой педагог обязан: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нормативные документы, определяющие его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структуру,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деятельности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план профессионального становления в установленные сроки.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свой общеобразовательный и культурный уровень.</w:t>
      </w:r>
    </w:p>
    <w:p w:rsidR="00E241C7" w:rsidRPr="00926DE8" w:rsidRDefault="00E241C7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Посещать 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мероприятия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связанным с педагогической деятельностью.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Молодой педагог имеет право: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администрации ДОУ предложения по совершенство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работы, связанной с наставничеством.</w:t>
      </w:r>
    </w:p>
    <w:p w:rsidR="00E241C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профессиональную честь и достоинство. </w:t>
      </w:r>
    </w:p>
    <w:p w:rsidR="00FD45E7" w:rsidRPr="00926DE8" w:rsidRDefault="00E241C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жалобами и другими документа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содержащими оценку его рабо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давать по ним объяснения. </w:t>
      </w:r>
    </w:p>
    <w:p w:rsidR="006B695E" w:rsidRPr="00926DE8" w:rsidRDefault="00FD45E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кацию удобным для себя способом</w:t>
      </w:r>
    </w:p>
    <w:p w:rsidR="00FD45E7" w:rsidRPr="00926DE8" w:rsidRDefault="00FD45E7" w:rsidP="00926DE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5E" w:rsidRPr="00926DE8" w:rsidRDefault="00FD45E7" w:rsidP="00926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Руководство работой наставника.</w:t>
      </w:r>
    </w:p>
    <w:p w:rsidR="006B695E" w:rsidRPr="00926DE8" w:rsidRDefault="00FD45E7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работы наставников и контроль их деятельности возлагается на </w:t>
      </w:r>
      <w:r w:rsidR="00F078B8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воспитателя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95E" w:rsidRPr="00926DE8" w:rsidRDefault="00FD45E7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78B8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6B695E" w:rsidRPr="00926DE8" w:rsidRDefault="00FD45E7" w:rsidP="00926DE8">
      <w:pPr>
        <w:numPr>
          <w:ilvl w:val="0"/>
          <w:numId w:val="2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при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 о закреплении за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молодыми педагогами наставников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95E" w:rsidRPr="00926DE8" w:rsidRDefault="006B695E" w:rsidP="00926DE8">
      <w:pPr>
        <w:numPr>
          <w:ilvl w:val="0"/>
          <w:numId w:val="2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 совместной работы мо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лодого педагога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закрепленным за ним наставником;</w:t>
      </w:r>
    </w:p>
    <w:p w:rsidR="00FD45E7" w:rsidRPr="00926DE8" w:rsidRDefault="00FD45E7" w:rsidP="00926DE8">
      <w:pPr>
        <w:numPr>
          <w:ilvl w:val="0"/>
          <w:numId w:val="2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наставников и молодых педагогов;</w:t>
      </w:r>
    </w:p>
    <w:p w:rsidR="00FD45E7" w:rsidRPr="00926DE8" w:rsidRDefault="00FD45E7" w:rsidP="00926DE8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систематический контроль работы наставника;</w:t>
      </w:r>
    </w:p>
    <w:p w:rsidR="006B695E" w:rsidRPr="00926DE8" w:rsidRDefault="006B695E" w:rsidP="00926DE8">
      <w:pPr>
        <w:numPr>
          <w:ilvl w:val="0"/>
          <w:numId w:val="2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наставников пере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довым формам и методам индивиду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воспитательной работы, основам педагогики и психологии, оказывать и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методическую и практическую помощь в работе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молодыми 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95E" w:rsidRPr="00926DE8" w:rsidRDefault="006B695E" w:rsidP="00926DE8">
      <w:pPr>
        <w:numPr>
          <w:ilvl w:val="0"/>
          <w:numId w:val="21"/>
        </w:numPr>
        <w:shd w:val="clear" w:color="auto" w:fill="FFFFFF"/>
        <w:spacing w:after="0" w:line="33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изучить, обобщить и распространить положите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опыт организации наставни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 образовательном учреждении.</w:t>
      </w:r>
    </w:p>
    <w:p w:rsidR="006B695E" w:rsidRPr="00926DE8" w:rsidRDefault="00FD45E7" w:rsidP="009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B695E"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Непосредственную ответственнос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работу наставников с молодыми педагогами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</w:t>
      </w:r>
      <w:r w:rsidR="00B15533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5E7" w:rsidRPr="00926DE8" w:rsidRDefault="00FD45E7" w:rsidP="00926DE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5E" w:rsidRPr="00926DE8" w:rsidRDefault="006B695E" w:rsidP="00926DE8">
      <w:pPr>
        <w:pStyle w:val="a4"/>
        <w:numPr>
          <w:ilvl w:val="0"/>
          <w:numId w:val="29"/>
        </w:numPr>
        <w:shd w:val="clear" w:color="auto" w:fill="FFFFFF"/>
        <w:tabs>
          <w:tab w:val="clear" w:pos="3338"/>
          <w:tab w:val="num" w:pos="2978"/>
        </w:tabs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регламентирующие наставничество.</w:t>
      </w:r>
    </w:p>
    <w:p w:rsidR="006B695E" w:rsidRPr="00926DE8" w:rsidRDefault="006B695E" w:rsidP="00926DE8">
      <w:pPr>
        <w:pStyle w:val="a4"/>
        <w:numPr>
          <w:ilvl w:val="1"/>
          <w:numId w:val="30"/>
        </w:numPr>
        <w:shd w:val="clear" w:color="auto" w:fill="FFFFFF"/>
        <w:spacing w:after="0" w:line="33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регламентирующим деятельность наставников, относятся:</w:t>
      </w:r>
    </w:p>
    <w:p w:rsidR="006B695E" w:rsidRPr="00926DE8" w:rsidRDefault="006B695E" w:rsidP="00926DE8">
      <w:pPr>
        <w:numPr>
          <w:ilvl w:val="0"/>
          <w:numId w:val="25"/>
        </w:numPr>
        <w:shd w:val="clear" w:color="auto" w:fill="FFFFFF"/>
        <w:spacing w:after="0" w:line="33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Положение;</w:t>
      </w:r>
    </w:p>
    <w:p w:rsidR="006B695E" w:rsidRPr="00926DE8" w:rsidRDefault="00FD45E7" w:rsidP="00926DE8">
      <w:pPr>
        <w:numPr>
          <w:ilvl w:val="0"/>
          <w:numId w:val="25"/>
        </w:numPr>
        <w:shd w:val="clear" w:color="auto" w:fill="FFFFFF"/>
        <w:spacing w:after="0" w:line="33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заведующего </w:t>
      </w:r>
      <w:r w:rsidR="006B695E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 организации наставничества;</w:t>
      </w:r>
    </w:p>
    <w:p w:rsidR="006B695E" w:rsidRPr="00926DE8" w:rsidRDefault="006B695E" w:rsidP="00926DE8">
      <w:pPr>
        <w:numPr>
          <w:ilvl w:val="0"/>
          <w:numId w:val="25"/>
        </w:numPr>
        <w:shd w:val="clear" w:color="auto" w:fill="FFFFFF"/>
        <w:spacing w:after="0" w:line="33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работы 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молодого специалиста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95E" w:rsidRPr="00926DE8" w:rsidRDefault="006B695E" w:rsidP="00926DE8">
      <w:pPr>
        <w:numPr>
          <w:ilvl w:val="0"/>
          <w:numId w:val="25"/>
        </w:numPr>
        <w:shd w:val="clear" w:color="auto" w:fill="FFFFFF"/>
        <w:spacing w:after="0" w:line="33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и обзоры по передовому опыту проведения раб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по наставничеству.</w:t>
      </w:r>
    </w:p>
    <w:p w:rsidR="006B695E" w:rsidRPr="00926DE8" w:rsidRDefault="006B695E" w:rsidP="00926DE8">
      <w:pPr>
        <w:pStyle w:val="a4"/>
        <w:numPr>
          <w:ilvl w:val="1"/>
          <w:numId w:val="30"/>
        </w:numPr>
        <w:shd w:val="clear" w:color="auto" w:fill="FFFFFF"/>
        <w:spacing w:after="0" w:line="33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наставничества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педагог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должен 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33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 воспитателю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дальнейшей работе м</w:t>
      </w:r>
      <w:r w:rsidR="00FD45E7"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олодого педагога</w:t>
      </w: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85A" w:rsidRPr="00926DE8" w:rsidRDefault="0044385A" w:rsidP="0092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85A" w:rsidRPr="00926DE8" w:rsidRDefault="0044385A" w:rsidP="00926DE8">
      <w:pPr>
        <w:pStyle w:val="a4"/>
        <w:numPr>
          <w:ilvl w:val="0"/>
          <w:numId w:val="30"/>
        </w:numPr>
        <w:tabs>
          <w:tab w:val="left" w:pos="709"/>
          <w:tab w:val="left" w:pos="3119"/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E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4385A" w:rsidRPr="00926DE8" w:rsidRDefault="0044385A" w:rsidP="00926DE8">
      <w:pPr>
        <w:pStyle w:val="a4"/>
        <w:numPr>
          <w:ilvl w:val="1"/>
          <w:numId w:val="30"/>
        </w:numPr>
        <w:tabs>
          <w:tab w:val="left" w:pos="709"/>
          <w:tab w:val="left" w:pos="1134"/>
          <w:tab w:val="left" w:pos="3478"/>
        </w:tabs>
        <w:spacing w:after="0" w:line="240" w:lineRule="auto"/>
        <w:ind w:left="76" w:hanging="76"/>
        <w:jc w:val="both"/>
        <w:rPr>
          <w:rFonts w:ascii="Times New Roman" w:hAnsi="Times New Roman" w:cs="Times New Roman"/>
          <w:sz w:val="24"/>
          <w:szCs w:val="24"/>
        </w:rPr>
      </w:pPr>
      <w:r w:rsidRPr="00926DE8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его утверждения заведующим МБДОУ № </w:t>
      </w:r>
      <w:r w:rsidR="00B1393A" w:rsidRPr="00926DE8">
        <w:rPr>
          <w:rFonts w:ascii="Times New Roman" w:hAnsi="Times New Roman" w:cs="Times New Roman"/>
          <w:sz w:val="24"/>
          <w:szCs w:val="24"/>
        </w:rPr>
        <w:t>66</w:t>
      </w:r>
      <w:r w:rsidRPr="00926DE8">
        <w:rPr>
          <w:rFonts w:ascii="Times New Roman" w:hAnsi="Times New Roman" w:cs="Times New Roman"/>
          <w:sz w:val="24"/>
          <w:szCs w:val="24"/>
        </w:rPr>
        <w:t>.</w:t>
      </w:r>
    </w:p>
    <w:p w:rsidR="00EE290C" w:rsidRPr="00926DE8" w:rsidRDefault="0044385A" w:rsidP="00926DE8">
      <w:pPr>
        <w:pStyle w:val="a4"/>
        <w:numPr>
          <w:ilvl w:val="1"/>
          <w:numId w:val="30"/>
        </w:numPr>
        <w:tabs>
          <w:tab w:val="left" w:pos="709"/>
          <w:tab w:val="left" w:pos="1134"/>
          <w:tab w:val="left" w:pos="3478"/>
        </w:tabs>
        <w:spacing w:after="0" w:line="240" w:lineRule="auto"/>
        <w:ind w:left="76" w:hanging="76"/>
        <w:jc w:val="both"/>
        <w:rPr>
          <w:rFonts w:ascii="Times New Roman" w:hAnsi="Times New Roman" w:cs="Times New Roman"/>
          <w:sz w:val="28"/>
          <w:szCs w:val="28"/>
        </w:rPr>
      </w:pPr>
      <w:r w:rsidRPr="00926DE8">
        <w:rPr>
          <w:rFonts w:ascii="Times New Roman" w:hAnsi="Times New Roman" w:cs="Times New Roman"/>
          <w:sz w:val="24"/>
          <w:szCs w:val="24"/>
        </w:rPr>
        <w:t>Настоящее положение действует до принятия нового положения, регулирующего наставничество в ДОУ</w:t>
      </w:r>
      <w:r w:rsidRPr="00926DE8">
        <w:rPr>
          <w:rFonts w:ascii="Times New Roman" w:hAnsi="Times New Roman" w:cs="Times New Roman"/>
          <w:sz w:val="28"/>
          <w:szCs w:val="28"/>
        </w:rPr>
        <w:t>.</w:t>
      </w:r>
    </w:p>
    <w:sectPr w:rsidR="00EE290C" w:rsidRPr="0092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A93"/>
    <w:multiLevelType w:val="hybridMultilevel"/>
    <w:tmpl w:val="1DF8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3DA"/>
    <w:multiLevelType w:val="multilevel"/>
    <w:tmpl w:val="30E4F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2A02"/>
    <w:multiLevelType w:val="multilevel"/>
    <w:tmpl w:val="73B0A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D3B72"/>
    <w:multiLevelType w:val="multilevel"/>
    <w:tmpl w:val="CE16BD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300B6"/>
    <w:multiLevelType w:val="multilevel"/>
    <w:tmpl w:val="BED810B2"/>
    <w:lvl w:ilvl="0">
      <w:start w:val="2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5" w15:restartNumberingAfterBreak="0">
    <w:nsid w:val="131C4930"/>
    <w:multiLevelType w:val="multilevel"/>
    <w:tmpl w:val="038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224F6"/>
    <w:multiLevelType w:val="multilevel"/>
    <w:tmpl w:val="4116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34BEC"/>
    <w:multiLevelType w:val="multilevel"/>
    <w:tmpl w:val="BC24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E2130"/>
    <w:multiLevelType w:val="multilevel"/>
    <w:tmpl w:val="E5EC2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D4F24"/>
    <w:multiLevelType w:val="multilevel"/>
    <w:tmpl w:val="96B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784490"/>
    <w:multiLevelType w:val="multilevel"/>
    <w:tmpl w:val="FAFAD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C563F"/>
    <w:multiLevelType w:val="multilevel"/>
    <w:tmpl w:val="A674323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D914FD9"/>
    <w:multiLevelType w:val="multilevel"/>
    <w:tmpl w:val="FD2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5E7C21"/>
    <w:multiLevelType w:val="multilevel"/>
    <w:tmpl w:val="4A5C3E4C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  <w:rPr>
        <w:rFonts w:hint="default"/>
      </w:rPr>
    </w:lvl>
  </w:abstractNum>
  <w:abstractNum w:abstractNumId="14" w15:restartNumberingAfterBreak="0">
    <w:nsid w:val="2F877761"/>
    <w:multiLevelType w:val="multilevel"/>
    <w:tmpl w:val="41DC1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3063D"/>
    <w:multiLevelType w:val="multilevel"/>
    <w:tmpl w:val="2076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65603"/>
    <w:multiLevelType w:val="multilevel"/>
    <w:tmpl w:val="F5B2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B4AB3"/>
    <w:multiLevelType w:val="multilevel"/>
    <w:tmpl w:val="D504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EA681F"/>
    <w:multiLevelType w:val="multilevel"/>
    <w:tmpl w:val="87A6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2682D"/>
    <w:multiLevelType w:val="multilevel"/>
    <w:tmpl w:val="86B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301681"/>
    <w:multiLevelType w:val="multilevel"/>
    <w:tmpl w:val="DE8E7F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8FB003A"/>
    <w:multiLevelType w:val="multilevel"/>
    <w:tmpl w:val="BB8EB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025B1"/>
    <w:multiLevelType w:val="multilevel"/>
    <w:tmpl w:val="7958B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B29B1"/>
    <w:multiLevelType w:val="multilevel"/>
    <w:tmpl w:val="5644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E2617E"/>
    <w:multiLevelType w:val="multilevel"/>
    <w:tmpl w:val="DDA2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8C43A1"/>
    <w:multiLevelType w:val="multilevel"/>
    <w:tmpl w:val="7ABA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EA5136"/>
    <w:multiLevelType w:val="multilevel"/>
    <w:tmpl w:val="B8F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85879"/>
    <w:multiLevelType w:val="multilevel"/>
    <w:tmpl w:val="AA227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86B76"/>
    <w:multiLevelType w:val="multilevel"/>
    <w:tmpl w:val="A46A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73533"/>
    <w:multiLevelType w:val="multilevel"/>
    <w:tmpl w:val="2842D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22054"/>
    <w:multiLevelType w:val="multilevel"/>
    <w:tmpl w:val="D3589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01C8A"/>
    <w:multiLevelType w:val="multilevel"/>
    <w:tmpl w:val="41304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66BE"/>
    <w:multiLevelType w:val="multilevel"/>
    <w:tmpl w:val="B942A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9"/>
  </w:num>
  <w:num w:numId="5">
    <w:abstractNumId w:val="17"/>
  </w:num>
  <w:num w:numId="6">
    <w:abstractNumId w:val="5"/>
  </w:num>
  <w:num w:numId="7">
    <w:abstractNumId w:val="15"/>
  </w:num>
  <w:num w:numId="8">
    <w:abstractNumId w:val="4"/>
  </w:num>
  <w:num w:numId="9">
    <w:abstractNumId w:val="27"/>
  </w:num>
  <w:num w:numId="10">
    <w:abstractNumId w:val="22"/>
  </w:num>
  <w:num w:numId="11">
    <w:abstractNumId w:val="31"/>
  </w:num>
  <w:num w:numId="12">
    <w:abstractNumId w:val="2"/>
  </w:num>
  <w:num w:numId="13">
    <w:abstractNumId w:val="8"/>
  </w:num>
  <w:num w:numId="14">
    <w:abstractNumId w:val="32"/>
  </w:num>
  <w:num w:numId="15">
    <w:abstractNumId w:val="7"/>
  </w:num>
  <w:num w:numId="16">
    <w:abstractNumId w:val="6"/>
  </w:num>
  <w:num w:numId="17">
    <w:abstractNumId w:val="30"/>
  </w:num>
  <w:num w:numId="18">
    <w:abstractNumId w:val="28"/>
  </w:num>
  <w:num w:numId="19">
    <w:abstractNumId w:val="18"/>
  </w:num>
  <w:num w:numId="20">
    <w:abstractNumId w:val="16"/>
  </w:num>
  <w:num w:numId="21">
    <w:abstractNumId w:val="14"/>
  </w:num>
  <w:num w:numId="22">
    <w:abstractNumId w:val="10"/>
  </w:num>
  <w:num w:numId="23">
    <w:abstractNumId w:val="26"/>
  </w:num>
  <w:num w:numId="24">
    <w:abstractNumId w:val="24"/>
  </w:num>
  <w:num w:numId="25">
    <w:abstractNumId w:val="21"/>
  </w:num>
  <w:num w:numId="26">
    <w:abstractNumId w:val="1"/>
  </w:num>
  <w:num w:numId="27">
    <w:abstractNumId w:val="29"/>
  </w:num>
  <w:num w:numId="28">
    <w:abstractNumId w:val="3"/>
  </w:num>
  <w:num w:numId="29">
    <w:abstractNumId w:val="13"/>
  </w:num>
  <w:num w:numId="30">
    <w:abstractNumId w:val="20"/>
  </w:num>
  <w:num w:numId="31">
    <w:abstractNumId w:val="11"/>
  </w:num>
  <w:num w:numId="32">
    <w:abstractNumId w:val="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A1"/>
    <w:rsid w:val="000935C9"/>
    <w:rsid w:val="001C5D97"/>
    <w:rsid w:val="002F37A1"/>
    <w:rsid w:val="0044385A"/>
    <w:rsid w:val="006B695E"/>
    <w:rsid w:val="00926DE8"/>
    <w:rsid w:val="00B1393A"/>
    <w:rsid w:val="00B15533"/>
    <w:rsid w:val="00D3131E"/>
    <w:rsid w:val="00E241C7"/>
    <w:rsid w:val="00EA5697"/>
    <w:rsid w:val="00EE290C"/>
    <w:rsid w:val="00F078B8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F1400"/>
  <w15:chartTrackingRefBased/>
  <w15:docId w15:val="{8E5F0429-1101-4A6A-A708-013FA67B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95E"/>
  </w:style>
  <w:style w:type="paragraph" w:customStyle="1" w:styleId="c0">
    <w:name w:val="c0"/>
    <w:basedOn w:val="a"/>
    <w:rsid w:val="006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695E"/>
  </w:style>
  <w:style w:type="character" w:customStyle="1" w:styleId="c3">
    <w:name w:val="c3"/>
    <w:basedOn w:val="a0"/>
    <w:rsid w:val="006B695E"/>
  </w:style>
  <w:style w:type="character" w:customStyle="1" w:styleId="c8">
    <w:name w:val="c8"/>
    <w:basedOn w:val="a0"/>
    <w:rsid w:val="006B695E"/>
  </w:style>
  <w:style w:type="paragraph" w:customStyle="1" w:styleId="c16">
    <w:name w:val="c16"/>
    <w:basedOn w:val="a"/>
    <w:rsid w:val="006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695E"/>
  </w:style>
  <w:style w:type="paragraph" w:customStyle="1" w:styleId="c18">
    <w:name w:val="c18"/>
    <w:basedOn w:val="a"/>
    <w:rsid w:val="006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9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846">
          <w:marLeft w:val="0"/>
          <w:marRight w:val="0"/>
          <w:marTop w:val="0"/>
          <w:marBottom w:val="0"/>
          <w:divBdr>
            <w:top w:val="none" w:sz="0" w:space="3" w:color="auto"/>
            <w:left w:val="single" w:sz="6" w:space="11" w:color="C8CBCD"/>
            <w:bottom w:val="none" w:sz="0" w:space="3" w:color="auto"/>
            <w:right w:val="single" w:sz="6" w:space="11" w:color="C8CBCD"/>
          </w:divBdr>
          <w:divsChild>
            <w:div w:id="913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2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66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АХР</cp:lastModifiedBy>
  <cp:revision>7</cp:revision>
  <cp:lastPrinted>2023-10-11T09:25:00Z</cp:lastPrinted>
  <dcterms:created xsi:type="dcterms:W3CDTF">2019-08-07T10:41:00Z</dcterms:created>
  <dcterms:modified xsi:type="dcterms:W3CDTF">2023-10-11T09:27:00Z</dcterms:modified>
</cp:coreProperties>
</file>